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C06180">
        <w:rPr>
          <w:rFonts w:ascii="Arial" w:hAnsi="Arial" w:cs="Arial"/>
          <w:bCs/>
          <w:color w:val="404040"/>
          <w:sz w:val="20"/>
          <w:szCs w:val="20"/>
          <w:u w:val="single"/>
        </w:rPr>
        <w:t>20</w:t>
      </w:r>
      <w:r w:rsidR="00C06180" w:rsidRPr="00C06180">
        <w:rPr>
          <w:rFonts w:ascii="Arial" w:hAnsi="Arial" w:cs="Arial"/>
          <w:bCs/>
          <w:color w:val="404040"/>
          <w:sz w:val="20"/>
          <w:szCs w:val="20"/>
          <w:u w:val="single"/>
          <w:vertAlign w:val="superscript"/>
        </w:rPr>
        <w:t>th</w:t>
      </w:r>
      <w:r w:rsidR="00C06180">
        <w:rPr>
          <w:rFonts w:ascii="Arial" w:hAnsi="Arial" w:cs="Arial"/>
          <w:bCs/>
          <w:color w:val="404040"/>
          <w:sz w:val="20"/>
          <w:szCs w:val="20"/>
          <w:u w:val="single"/>
        </w:rPr>
        <w:t xml:space="preserve"> </w:t>
      </w:r>
      <w:proofErr w:type="spellStart"/>
      <w:r w:rsidR="00C06180">
        <w:rPr>
          <w:rFonts w:ascii="Arial" w:hAnsi="Arial" w:cs="Arial"/>
          <w:bCs/>
          <w:color w:val="404040"/>
          <w:sz w:val="20"/>
          <w:szCs w:val="20"/>
          <w:u w:val="single"/>
        </w:rPr>
        <w:t>October</w:t>
      </w:r>
      <w:proofErr w:type="spellEnd"/>
      <w:r w:rsidR="00C06180">
        <w:rPr>
          <w:rFonts w:ascii="Arial" w:hAnsi="Arial" w:cs="Arial"/>
          <w:bCs/>
          <w:color w:val="404040"/>
          <w:sz w:val="20"/>
          <w:szCs w:val="20"/>
          <w:u w:val="single"/>
        </w:rPr>
        <w:t xml:space="preserve"> 2015</w:t>
      </w:r>
    </w:p>
    <w:p w:rsidR="00095B96" w:rsidRPr="00835234" w:rsidRDefault="00095B96" w:rsidP="00095B96">
      <w:pPr>
        <w:pStyle w:val="Nadpis1"/>
        <w:spacing w:line="276" w:lineRule="auto"/>
        <w:jc w:val="center"/>
        <w:rPr>
          <w:rFonts w:ascii="Arial" w:hAnsi="Arial" w:cs="Arial"/>
          <w:sz w:val="24"/>
          <w:szCs w:val="24"/>
          <w:lang w:val="en-GB"/>
        </w:rPr>
      </w:pPr>
      <w:r w:rsidRPr="00835234">
        <w:rPr>
          <w:rFonts w:ascii="Arial" w:hAnsi="Arial" w:cs="Arial"/>
          <w:sz w:val="24"/>
          <w:szCs w:val="24"/>
          <w:lang w:val="en-GB"/>
        </w:rPr>
        <w:t>Grand opening of DELTA building in BB Centrum</w:t>
      </w:r>
    </w:p>
    <w:p w:rsidR="00252F3D" w:rsidRPr="003521A0" w:rsidRDefault="00252F3D" w:rsidP="003521A0">
      <w:pPr>
        <w:jc w:val="both"/>
        <w:rPr>
          <w:lang w:eastAsia="en-US"/>
        </w:rPr>
      </w:pPr>
    </w:p>
    <w:p w:rsidR="00095B96" w:rsidRDefault="00095B96" w:rsidP="00095B96">
      <w:pPr>
        <w:spacing w:line="360" w:lineRule="auto"/>
        <w:jc w:val="both"/>
        <w:rPr>
          <w:rFonts w:ascii="Arial" w:hAnsi="Arial" w:cs="Arial"/>
          <w:b/>
          <w:sz w:val="20"/>
          <w:szCs w:val="20"/>
          <w:lang w:val="en-GB"/>
        </w:rPr>
      </w:pPr>
      <w:r w:rsidRPr="00835234">
        <w:rPr>
          <w:rFonts w:ascii="Arial" w:hAnsi="Arial" w:cs="Arial"/>
          <w:b/>
          <w:sz w:val="20"/>
          <w:szCs w:val="20"/>
          <w:lang w:val="en-GB"/>
        </w:rPr>
        <w:t xml:space="preserve">PASSERINVEST GROUP, </w:t>
      </w:r>
      <w:r>
        <w:rPr>
          <w:rFonts w:ascii="Arial" w:hAnsi="Arial" w:cs="Arial"/>
          <w:b/>
          <w:sz w:val="20"/>
          <w:szCs w:val="20"/>
          <w:lang w:val="en-GB"/>
        </w:rPr>
        <w:t>a leading Czech development and investment company, organised a gala evening on the occasion of the completion of the DELTA office building, the 17</w:t>
      </w:r>
      <w:r w:rsidRPr="00835234">
        <w:rPr>
          <w:rFonts w:ascii="Arial" w:hAnsi="Arial" w:cs="Arial"/>
          <w:b/>
          <w:sz w:val="20"/>
          <w:szCs w:val="20"/>
          <w:vertAlign w:val="superscript"/>
          <w:lang w:val="en-GB"/>
        </w:rPr>
        <w:t>th</w:t>
      </w:r>
      <w:r>
        <w:rPr>
          <w:rFonts w:ascii="Arial" w:hAnsi="Arial" w:cs="Arial"/>
          <w:b/>
          <w:sz w:val="20"/>
          <w:szCs w:val="20"/>
          <w:lang w:val="en-GB"/>
        </w:rPr>
        <w:t xml:space="preserve"> project in the multifunctional BB Centrum complex in Prague - </w:t>
      </w:r>
      <w:proofErr w:type="spellStart"/>
      <w:r w:rsidRPr="00835234">
        <w:rPr>
          <w:rFonts w:ascii="Arial" w:hAnsi="Arial" w:cs="Arial"/>
          <w:b/>
          <w:sz w:val="20"/>
          <w:szCs w:val="20"/>
          <w:lang w:val="en-GB"/>
        </w:rPr>
        <w:t>Michl</w:t>
      </w:r>
      <w:r>
        <w:rPr>
          <w:rFonts w:ascii="Arial" w:hAnsi="Arial" w:cs="Arial"/>
          <w:b/>
          <w:sz w:val="20"/>
          <w:szCs w:val="20"/>
          <w:lang w:val="en-GB"/>
        </w:rPr>
        <w:t>e</w:t>
      </w:r>
      <w:proofErr w:type="spellEnd"/>
      <w:r w:rsidRPr="00835234">
        <w:rPr>
          <w:rFonts w:ascii="Arial" w:hAnsi="Arial" w:cs="Arial"/>
          <w:b/>
          <w:sz w:val="20"/>
          <w:szCs w:val="20"/>
          <w:lang w:val="en-GB"/>
        </w:rPr>
        <w:t xml:space="preserve">. </w:t>
      </w:r>
      <w:r>
        <w:rPr>
          <w:rFonts w:ascii="Arial" w:hAnsi="Arial" w:cs="Arial"/>
          <w:b/>
          <w:sz w:val="20"/>
          <w:szCs w:val="20"/>
          <w:lang w:val="en-GB"/>
        </w:rPr>
        <w:t xml:space="preserve">The </w:t>
      </w:r>
      <w:r w:rsidRPr="00835234">
        <w:rPr>
          <w:rFonts w:ascii="Arial" w:hAnsi="Arial" w:cs="Arial"/>
          <w:b/>
          <w:sz w:val="20"/>
          <w:szCs w:val="20"/>
          <w:lang w:val="en-GB"/>
        </w:rPr>
        <w:t xml:space="preserve">DELTA </w:t>
      </w:r>
      <w:r>
        <w:rPr>
          <w:rFonts w:ascii="Arial" w:hAnsi="Arial" w:cs="Arial"/>
          <w:b/>
          <w:sz w:val="20"/>
          <w:szCs w:val="20"/>
          <w:lang w:val="en-GB"/>
        </w:rPr>
        <w:t xml:space="preserve">building is the largest as well as the greenest building in BB </w:t>
      </w:r>
      <w:r w:rsidRPr="00835234">
        <w:rPr>
          <w:rFonts w:ascii="Arial" w:hAnsi="Arial" w:cs="Arial"/>
          <w:b/>
          <w:sz w:val="20"/>
          <w:szCs w:val="20"/>
          <w:lang w:val="en-GB"/>
        </w:rPr>
        <w:t>Centru</w:t>
      </w:r>
      <w:r>
        <w:rPr>
          <w:rFonts w:ascii="Arial" w:hAnsi="Arial" w:cs="Arial"/>
          <w:b/>
          <w:sz w:val="20"/>
          <w:szCs w:val="20"/>
          <w:lang w:val="en-GB"/>
        </w:rPr>
        <w:t>m</w:t>
      </w:r>
      <w:r w:rsidRPr="00835234">
        <w:rPr>
          <w:rFonts w:ascii="Arial" w:hAnsi="Arial" w:cs="Arial"/>
          <w:b/>
          <w:sz w:val="20"/>
          <w:szCs w:val="20"/>
          <w:lang w:val="en-GB"/>
        </w:rPr>
        <w:t xml:space="preserve"> a</w:t>
      </w:r>
      <w:r>
        <w:rPr>
          <w:rFonts w:ascii="Arial" w:hAnsi="Arial" w:cs="Arial"/>
          <w:b/>
          <w:sz w:val="20"/>
          <w:szCs w:val="20"/>
          <w:lang w:val="en-GB"/>
        </w:rPr>
        <w:t xml:space="preserve">nd its main tenants are </w:t>
      </w:r>
      <w:r w:rsidRPr="00835234">
        <w:rPr>
          <w:rFonts w:ascii="Arial" w:hAnsi="Arial" w:cs="Arial"/>
          <w:b/>
          <w:sz w:val="20"/>
          <w:szCs w:val="20"/>
          <w:lang w:val="en-GB"/>
        </w:rPr>
        <w:t>Hewlett-Packard a</w:t>
      </w:r>
      <w:r>
        <w:rPr>
          <w:rFonts w:ascii="Arial" w:hAnsi="Arial" w:cs="Arial"/>
          <w:b/>
          <w:sz w:val="20"/>
          <w:szCs w:val="20"/>
          <w:lang w:val="en-GB"/>
        </w:rPr>
        <w:t>nd</w:t>
      </w:r>
      <w:r w:rsidRPr="00835234">
        <w:rPr>
          <w:rFonts w:ascii="Arial" w:hAnsi="Arial" w:cs="Arial"/>
          <w:b/>
          <w:sz w:val="20"/>
          <w:szCs w:val="20"/>
          <w:lang w:val="en-GB"/>
        </w:rPr>
        <w:t xml:space="preserve"> Microsoft.</w:t>
      </w:r>
    </w:p>
    <w:p w:rsidR="00095B96" w:rsidRPr="00835234" w:rsidRDefault="00095B96" w:rsidP="00095B96">
      <w:pPr>
        <w:spacing w:line="360" w:lineRule="auto"/>
        <w:jc w:val="both"/>
        <w:rPr>
          <w:rFonts w:ascii="Arial" w:hAnsi="Arial" w:cs="Arial"/>
          <w:b/>
          <w:sz w:val="20"/>
          <w:szCs w:val="20"/>
          <w:lang w:val="en-GB"/>
        </w:rPr>
      </w:pPr>
    </w:p>
    <w:p w:rsidR="00095B96" w:rsidRDefault="00095B96" w:rsidP="00095B96">
      <w:pPr>
        <w:spacing w:line="360" w:lineRule="auto"/>
        <w:jc w:val="both"/>
        <w:rPr>
          <w:rFonts w:ascii="Arial" w:hAnsi="Arial" w:cs="Arial"/>
          <w:sz w:val="20"/>
          <w:szCs w:val="20"/>
          <w:lang w:val="en-GB"/>
        </w:rPr>
      </w:pPr>
      <w:r>
        <w:rPr>
          <w:rFonts w:ascii="Arial" w:hAnsi="Arial" w:cs="Arial"/>
          <w:sz w:val="20"/>
          <w:szCs w:val="20"/>
          <w:lang w:val="en-GB"/>
        </w:rPr>
        <w:t>The motto of the evening was a fusion of nature and modern technology, which precisely fits the concept of the building itself</w:t>
      </w:r>
      <w:r w:rsidRPr="00835234">
        <w:rPr>
          <w:rFonts w:ascii="Arial" w:hAnsi="Arial" w:cs="Arial"/>
          <w:sz w:val="20"/>
          <w:szCs w:val="20"/>
          <w:lang w:val="en-GB"/>
        </w:rPr>
        <w:t xml:space="preserve">. </w:t>
      </w:r>
      <w:r>
        <w:rPr>
          <w:rFonts w:ascii="Arial" w:hAnsi="Arial" w:cs="Arial"/>
          <w:sz w:val="20"/>
          <w:szCs w:val="20"/>
          <w:lang w:val="en-GB"/>
        </w:rPr>
        <w:t>An interesting programme was prepared for the entire evening, including special lighting effects that emphasised the environs of the whole building and the unique water features</w:t>
      </w:r>
      <w:r w:rsidRPr="00835234">
        <w:rPr>
          <w:rFonts w:ascii="Arial" w:hAnsi="Arial" w:cs="Arial"/>
          <w:sz w:val="20"/>
          <w:szCs w:val="20"/>
          <w:lang w:val="en-GB"/>
        </w:rPr>
        <w:t xml:space="preserve">. </w:t>
      </w:r>
      <w:r>
        <w:rPr>
          <w:rFonts w:ascii="Arial" w:hAnsi="Arial" w:cs="Arial"/>
          <w:sz w:val="20"/>
          <w:szCs w:val="20"/>
          <w:lang w:val="en-GB"/>
        </w:rPr>
        <w:t xml:space="preserve">Participants in the gala event had an opportunity to visit the rooftop terrace, which measures almost </w:t>
      </w:r>
      <w:r w:rsidRPr="00835234">
        <w:rPr>
          <w:rFonts w:ascii="Arial" w:hAnsi="Arial" w:cs="Arial"/>
          <w:sz w:val="20"/>
          <w:szCs w:val="20"/>
          <w:lang w:val="en-GB"/>
        </w:rPr>
        <w:t>1900 m</w:t>
      </w:r>
      <w:r w:rsidRPr="00835234">
        <w:rPr>
          <w:rFonts w:ascii="Arial" w:hAnsi="Arial" w:cs="Arial"/>
          <w:sz w:val="20"/>
          <w:szCs w:val="20"/>
          <w:vertAlign w:val="superscript"/>
          <w:lang w:val="en-GB"/>
        </w:rPr>
        <w:t>2</w:t>
      </w:r>
      <w:r w:rsidRPr="00835234">
        <w:rPr>
          <w:rFonts w:ascii="Arial" w:hAnsi="Arial" w:cs="Arial"/>
          <w:sz w:val="20"/>
          <w:szCs w:val="20"/>
          <w:lang w:val="en-GB"/>
        </w:rPr>
        <w:t xml:space="preserve"> </w:t>
      </w:r>
      <w:r>
        <w:rPr>
          <w:rFonts w:ascii="Arial" w:hAnsi="Arial" w:cs="Arial"/>
          <w:sz w:val="20"/>
          <w:szCs w:val="20"/>
          <w:lang w:val="en-GB"/>
        </w:rPr>
        <w:t>and to view the “Progress of the DELTA building construction” exhibit</w:t>
      </w:r>
      <w:r w:rsidRPr="00835234">
        <w:rPr>
          <w:rFonts w:ascii="Arial" w:hAnsi="Arial" w:cs="Arial"/>
          <w:sz w:val="20"/>
          <w:szCs w:val="20"/>
          <w:lang w:val="en-GB"/>
        </w:rPr>
        <w:t xml:space="preserve">. </w:t>
      </w:r>
      <w:r>
        <w:rPr>
          <w:rFonts w:ascii="Arial" w:hAnsi="Arial" w:cs="Arial"/>
          <w:sz w:val="20"/>
          <w:szCs w:val="20"/>
          <w:lang w:val="en-GB"/>
        </w:rPr>
        <w:t>The commented tour of the office spaces, including the Microsoft and Skype customer centre, also met with great interest</w:t>
      </w:r>
      <w:r w:rsidRPr="00835234">
        <w:rPr>
          <w:rFonts w:ascii="Arial" w:hAnsi="Arial" w:cs="Arial"/>
          <w:sz w:val="20"/>
          <w:szCs w:val="20"/>
          <w:lang w:val="en-GB"/>
        </w:rPr>
        <w:t xml:space="preserve">. </w:t>
      </w:r>
    </w:p>
    <w:p w:rsidR="00095B96" w:rsidRPr="00835234" w:rsidRDefault="00095B96" w:rsidP="00095B96">
      <w:pPr>
        <w:spacing w:line="360" w:lineRule="auto"/>
        <w:jc w:val="both"/>
        <w:rPr>
          <w:rFonts w:ascii="Arial" w:hAnsi="Arial" w:cs="Arial"/>
          <w:sz w:val="20"/>
          <w:szCs w:val="20"/>
          <w:lang w:val="en-GB"/>
        </w:rPr>
      </w:pPr>
    </w:p>
    <w:p w:rsidR="00095B96" w:rsidRPr="00835234" w:rsidRDefault="00095B96" w:rsidP="00095B96">
      <w:pPr>
        <w:spacing w:line="360" w:lineRule="auto"/>
        <w:jc w:val="both"/>
        <w:rPr>
          <w:rFonts w:ascii="Arial" w:hAnsi="Arial" w:cs="Arial"/>
          <w:sz w:val="20"/>
          <w:szCs w:val="20"/>
          <w:lang w:val="en-GB"/>
        </w:rPr>
      </w:pPr>
      <w:r>
        <w:rPr>
          <w:rFonts w:ascii="Arial" w:hAnsi="Arial" w:cs="Arial"/>
          <w:i/>
          <w:sz w:val="20"/>
          <w:szCs w:val="20"/>
          <w:lang w:val="en-GB"/>
        </w:rPr>
        <w:t>“We couldn’t have found a better opportunity for an informal gathering than this, the opening of our newest and largest building</w:t>
      </w:r>
      <w:r w:rsidRPr="00835234">
        <w:rPr>
          <w:rFonts w:ascii="Arial" w:hAnsi="Arial" w:cs="Arial"/>
          <w:i/>
          <w:sz w:val="20"/>
          <w:szCs w:val="20"/>
          <w:lang w:val="en-GB"/>
        </w:rPr>
        <w:t xml:space="preserve">. </w:t>
      </w:r>
      <w:r>
        <w:rPr>
          <w:rFonts w:ascii="Arial" w:hAnsi="Arial" w:cs="Arial"/>
          <w:i/>
          <w:sz w:val="20"/>
          <w:szCs w:val="20"/>
          <w:lang w:val="en-GB"/>
        </w:rPr>
        <w:t>I am glad that not only the tenants of BB Centrum, but all the guests could view Microsoft’s designer and non-traditional office spaces and relish the unique view from the DELTA building terrace</w:t>
      </w:r>
      <w:r w:rsidRPr="00835234">
        <w:rPr>
          <w:rFonts w:ascii="Arial" w:hAnsi="Arial" w:cs="Arial"/>
          <w:i/>
          <w:sz w:val="20"/>
          <w:szCs w:val="20"/>
          <w:lang w:val="en-GB"/>
        </w:rPr>
        <w:t xml:space="preserve">. </w:t>
      </w:r>
      <w:r>
        <w:rPr>
          <w:rFonts w:ascii="Arial" w:hAnsi="Arial" w:cs="Arial"/>
          <w:i/>
          <w:sz w:val="20"/>
          <w:szCs w:val="20"/>
          <w:lang w:val="en-GB"/>
        </w:rPr>
        <w:t xml:space="preserve">I hope that everybody was able to forget their day-to-day troubles, at least for a while, and enjoy a pleasant evening,” </w:t>
      </w:r>
      <w:r w:rsidRPr="0080745D">
        <w:rPr>
          <w:rFonts w:ascii="Arial" w:hAnsi="Arial" w:cs="Arial"/>
          <w:sz w:val="20"/>
          <w:szCs w:val="20"/>
          <w:lang w:val="en-GB"/>
        </w:rPr>
        <w:t>commented</w:t>
      </w:r>
      <w:r>
        <w:rPr>
          <w:rFonts w:ascii="Arial" w:hAnsi="Arial" w:cs="Arial"/>
          <w:i/>
          <w:sz w:val="20"/>
          <w:szCs w:val="20"/>
          <w:lang w:val="en-GB"/>
        </w:rPr>
        <w:t xml:space="preserve"> </w:t>
      </w:r>
      <w:proofErr w:type="spellStart"/>
      <w:r w:rsidRPr="00835234">
        <w:rPr>
          <w:rFonts w:ascii="Arial" w:hAnsi="Arial" w:cs="Arial"/>
          <w:sz w:val="20"/>
          <w:szCs w:val="20"/>
          <w:lang w:val="en-GB"/>
        </w:rPr>
        <w:t>Radim</w:t>
      </w:r>
      <w:proofErr w:type="spellEnd"/>
      <w:r w:rsidRPr="00835234">
        <w:rPr>
          <w:rFonts w:ascii="Arial" w:hAnsi="Arial" w:cs="Arial"/>
          <w:sz w:val="20"/>
          <w:szCs w:val="20"/>
          <w:lang w:val="en-GB"/>
        </w:rPr>
        <w:t xml:space="preserve"> Passer, </w:t>
      </w:r>
      <w:r>
        <w:rPr>
          <w:rFonts w:ascii="Arial" w:hAnsi="Arial" w:cs="Arial"/>
          <w:sz w:val="20"/>
          <w:szCs w:val="20"/>
          <w:lang w:val="en-GB"/>
        </w:rPr>
        <w:t xml:space="preserve">the Chairman of the Board of Directors of </w:t>
      </w:r>
      <w:r w:rsidRPr="00835234">
        <w:rPr>
          <w:rFonts w:ascii="Arial" w:hAnsi="Arial" w:cs="Arial"/>
          <w:sz w:val="20"/>
          <w:szCs w:val="20"/>
          <w:lang w:val="en-GB"/>
        </w:rPr>
        <w:t>PASSERINVEST GROUP</w:t>
      </w:r>
      <w:r>
        <w:rPr>
          <w:rFonts w:ascii="Arial" w:hAnsi="Arial" w:cs="Arial"/>
          <w:sz w:val="20"/>
          <w:szCs w:val="20"/>
          <w:lang w:val="en-GB"/>
        </w:rPr>
        <w:t>, with regard to the grand opening</w:t>
      </w:r>
      <w:r w:rsidRPr="00835234">
        <w:rPr>
          <w:rFonts w:ascii="Arial" w:hAnsi="Arial" w:cs="Arial"/>
          <w:sz w:val="20"/>
          <w:szCs w:val="20"/>
          <w:lang w:val="en-GB"/>
        </w:rPr>
        <w:t xml:space="preserve">. </w:t>
      </w:r>
    </w:p>
    <w:p w:rsidR="00252F3D" w:rsidRPr="003521A0" w:rsidRDefault="00252F3D" w:rsidP="003521A0">
      <w:pPr>
        <w:spacing w:line="360" w:lineRule="auto"/>
        <w:jc w:val="both"/>
        <w:rPr>
          <w:rFonts w:ascii="Arial" w:hAnsi="Arial" w:cs="Arial"/>
          <w:b/>
          <w:sz w:val="20"/>
          <w:szCs w:val="20"/>
        </w:rPr>
      </w:pPr>
    </w:p>
    <w:p w:rsidR="00252F3D" w:rsidRDefault="00095B96" w:rsidP="003521A0">
      <w:pPr>
        <w:spacing w:line="360" w:lineRule="auto"/>
        <w:jc w:val="both"/>
        <w:rPr>
          <w:rFonts w:ascii="Arial" w:hAnsi="Arial" w:cs="Arial"/>
          <w:sz w:val="20"/>
          <w:szCs w:val="20"/>
        </w:rPr>
      </w:pPr>
      <w:r>
        <w:rPr>
          <w:rFonts w:ascii="Arial" w:hAnsi="Arial" w:cs="Arial"/>
          <w:noProof/>
          <w:color w:val="404040"/>
          <w:sz w:val="20"/>
          <w:szCs w:val="20"/>
        </w:rPr>
        <w:drawing>
          <wp:anchor distT="0" distB="0" distL="114300" distR="114300" simplePos="0" relativeHeight="251660288" behindDoc="1" locked="0" layoutInCell="1" allowOverlap="1">
            <wp:simplePos x="0" y="0"/>
            <wp:positionH relativeFrom="margin">
              <wp:align>left</wp:align>
            </wp:positionH>
            <wp:positionV relativeFrom="paragraph">
              <wp:posOffset>179705</wp:posOffset>
            </wp:positionV>
            <wp:extent cx="2910840" cy="1943100"/>
            <wp:effectExtent l="0" t="0" r="3810" b="0"/>
            <wp:wrapTight wrapText="bothSides">
              <wp:wrapPolygon edited="0">
                <wp:start x="0" y="0"/>
                <wp:lineTo x="0" y="21388"/>
                <wp:lineTo x="21487" y="21388"/>
                <wp:lineTo x="2148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slavnostní otevření_DELTA_zm.jpg"/>
                    <pic:cNvPicPr/>
                  </pic:nvPicPr>
                  <pic:blipFill>
                    <a:blip r:embed="rId5">
                      <a:extLst>
                        <a:ext uri="{28A0092B-C50C-407E-A947-70E740481C1C}">
                          <a14:useLocalDpi xmlns:a14="http://schemas.microsoft.com/office/drawing/2010/main" val="0"/>
                        </a:ext>
                      </a:extLst>
                    </a:blip>
                    <a:stretch>
                      <a:fillRect/>
                    </a:stretch>
                  </pic:blipFill>
                  <pic:spPr>
                    <a:xfrm>
                      <a:off x="0" y="0"/>
                      <a:ext cx="2921468" cy="1949818"/>
                    </a:xfrm>
                    <a:prstGeom prst="rect">
                      <a:avLst/>
                    </a:prstGeom>
                  </pic:spPr>
                </pic:pic>
              </a:graphicData>
            </a:graphic>
          </wp:anchor>
        </w:drawing>
      </w:r>
    </w:p>
    <w:p w:rsidR="00252F3D" w:rsidRDefault="00252F3D" w:rsidP="003521A0">
      <w:pPr>
        <w:spacing w:line="360" w:lineRule="auto"/>
        <w:jc w:val="both"/>
        <w:rPr>
          <w:rFonts w:ascii="Arial" w:hAnsi="Arial" w:cs="Arial"/>
          <w:noProof/>
          <w:color w:val="404040"/>
          <w:sz w:val="20"/>
          <w:szCs w:val="20"/>
        </w:rPr>
      </w:pPr>
    </w:p>
    <w:p w:rsidR="00095B96" w:rsidRDefault="00095B96" w:rsidP="00C06180">
      <w:pPr>
        <w:rPr>
          <w:rFonts w:ascii="Arial" w:hAnsi="Arial" w:cs="Arial"/>
          <w:sz w:val="20"/>
          <w:szCs w:val="20"/>
          <w:u w:val="single"/>
          <w:lang w:val="en-GB"/>
        </w:rPr>
      </w:pPr>
    </w:p>
    <w:p w:rsidR="00095B96" w:rsidRPr="00095B96" w:rsidRDefault="00095B96" w:rsidP="00C06180">
      <w:pPr>
        <w:rPr>
          <w:rFonts w:ascii="Arial" w:hAnsi="Arial" w:cs="Arial"/>
          <w:sz w:val="20"/>
          <w:szCs w:val="20"/>
          <w:u w:val="single"/>
          <w:lang w:val="en-GB"/>
        </w:rPr>
      </w:pPr>
      <w:r w:rsidRPr="00095B96">
        <w:rPr>
          <w:rFonts w:ascii="Arial" w:hAnsi="Arial" w:cs="Arial"/>
          <w:sz w:val="20"/>
          <w:szCs w:val="20"/>
          <w:lang w:val="en-GB"/>
        </w:rPr>
        <w:t>DELTA building in</w:t>
      </w:r>
      <w:r w:rsidR="00BC2E77">
        <w:rPr>
          <w:rFonts w:ascii="Arial" w:hAnsi="Arial" w:cs="Arial"/>
          <w:sz w:val="20"/>
          <w:szCs w:val="20"/>
          <w:lang w:val="en-GB"/>
        </w:rPr>
        <w:t xml:space="preserve"> the</w:t>
      </w:r>
      <w:r w:rsidRPr="00095B96">
        <w:rPr>
          <w:rFonts w:ascii="Arial" w:hAnsi="Arial" w:cs="Arial"/>
          <w:sz w:val="20"/>
          <w:szCs w:val="20"/>
          <w:lang w:val="en-GB"/>
        </w:rPr>
        <w:t xml:space="preserve"> BB Centrum</w:t>
      </w: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r w:rsidRPr="002B0984">
        <w:rPr>
          <w:rFonts w:ascii="Arial" w:hAnsi="Arial" w:cs="Arial"/>
          <w:noProof/>
          <w:color w:val="404040"/>
          <w:sz w:val="20"/>
          <w:szCs w:val="20"/>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609850" cy="1933575"/>
            <wp:effectExtent l="0" t="0" r="0" b="9525"/>
            <wp:wrapTight wrapText="bothSides">
              <wp:wrapPolygon edited="0">
                <wp:start x="0" y="0"/>
                <wp:lineTo x="0" y="21494"/>
                <wp:lineTo x="21442" y="21494"/>
                <wp:lineTo x="2144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ERINVEST GROUP_slavnostní otevření_DELTA_1_zm.jpg"/>
                    <pic:cNvPicPr/>
                  </pic:nvPicPr>
                  <pic:blipFill>
                    <a:blip r:embed="rId6" cstate="email">
                      <a:extLst>
                        <a:ext uri="{28A0092B-C50C-407E-A947-70E740481C1C}">
                          <a14:useLocalDpi xmlns:a14="http://schemas.microsoft.com/office/drawing/2010/main"/>
                        </a:ext>
                      </a:extLst>
                    </a:blip>
                    <a:stretch>
                      <a:fillRect/>
                    </a:stretch>
                  </pic:blipFill>
                  <pic:spPr>
                    <a:xfrm>
                      <a:off x="0" y="0"/>
                      <a:ext cx="2609850" cy="1933575"/>
                    </a:xfrm>
                    <a:prstGeom prst="rect">
                      <a:avLst/>
                    </a:prstGeom>
                  </pic:spPr>
                </pic:pic>
              </a:graphicData>
            </a:graphic>
          </wp:anchor>
        </w:drawing>
      </w:r>
    </w:p>
    <w:p w:rsidR="00095B96" w:rsidRDefault="00095B96" w:rsidP="00C06180">
      <w:pPr>
        <w:rPr>
          <w:rFonts w:ascii="Arial" w:hAnsi="Arial" w:cs="Arial"/>
          <w:sz w:val="20"/>
          <w:szCs w:val="20"/>
          <w:u w:val="single"/>
          <w:lang w:val="en-GB"/>
        </w:rPr>
      </w:pPr>
    </w:p>
    <w:p w:rsidR="00095B96" w:rsidRPr="00141EA1" w:rsidRDefault="00095B96" w:rsidP="00C06180">
      <w:pPr>
        <w:rPr>
          <w:rFonts w:ascii="Arial" w:hAnsi="Arial" w:cs="Arial"/>
          <w:sz w:val="20"/>
          <w:szCs w:val="20"/>
          <w:lang w:val="en-GB"/>
        </w:rPr>
      </w:pPr>
      <w:r>
        <w:rPr>
          <w:rFonts w:ascii="Arial" w:hAnsi="Arial" w:cs="Arial"/>
          <w:sz w:val="20"/>
          <w:szCs w:val="20"/>
          <w:lang w:val="en-GB"/>
        </w:rPr>
        <w:t xml:space="preserve">From left: </w:t>
      </w:r>
      <w:r w:rsidR="00093683">
        <w:rPr>
          <w:rFonts w:ascii="Arial" w:hAnsi="Arial" w:cs="Arial"/>
          <w:sz w:val="20"/>
          <w:szCs w:val="20"/>
          <w:lang w:val="en-GB"/>
        </w:rPr>
        <w:t>presenter</w:t>
      </w:r>
      <w:r w:rsidR="00F71AE7">
        <w:rPr>
          <w:rFonts w:ascii="Arial" w:hAnsi="Arial" w:cs="Arial"/>
          <w:sz w:val="20"/>
          <w:szCs w:val="20"/>
          <w:lang w:val="en-GB"/>
        </w:rPr>
        <w:t xml:space="preserve"> of the evening Kateřina </w:t>
      </w:r>
      <w:proofErr w:type="spellStart"/>
      <w:r w:rsidR="00F71AE7">
        <w:rPr>
          <w:rFonts w:ascii="Arial" w:hAnsi="Arial" w:cs="Arial"/>
          <w:sz w:val="20"/>
          <w:szCs w:val="20"/>
          <w:lang w:val="en-GB"/>
        </w:rPr>
        <w:t>Brožová</w:t>
      </w:r>
      <w:proofErr w:type="spellEnd"/>
      <w:r w:rsidR="00F71AE7">
        <w:rPr>
          <w:rFonts w:ascii="Arial" w:hAnsi="Arial" w:cs="Arial"/>
          <w:sz w:val="20"/>
          <w:szCs w:val="20"/>
          <w:lang w:val="en-GB"/>
        </w:rPr>
        <w:t xml:space="preserve"> </w:t>
      </w:r>
      <w:r w:rsidR="00F71AE7" w:rsidRPr="00F71AE7">
        <w:rPr>
          <w:rFonts w:ascii="Arial" w:hAnsi="Arial" w:cs="Arial"/>
          <w:sz w:val="20"/>
          <w:szCs w:val="20"/>
          <w:lang w:val="en-GB"/>
        </w:rPr>
        <w:t>hand</w:t>
      </w:r>
      <w:r w:rsidR="00093683">
        <w:rPr>
          <w:rFonts w:ascii="Arial" w:hAnsi="Arial" w:cs="Arial"/>
          <w:sz w:val="20"/>
          <w:szCs w:val="20"/>
          <w:lang w:val="en-GB"/>
        </w:rPr>
        <w:t>ing</w:t>
      </w:r>
      <w:r w:rsidR="00F71AE7" w:rsidRPr="00F71AE7">
        <w:rPr>
          <w:rFonts w:ascii="Arial" w:hAnsi="Arial" w:cs="Arial"/>
          <w:sz w:val="20"/>
          <w:szCs w:val="20"/>
          <w:lang w:val="en-GB"/>
        </w:rPr>
        <w:t xml:space="preserve"> over</w:t>
      </w:r>
      <w:r w:rsidR="00F71AE7">
        <w:rPr>
          <w:rFonts w:ascii="Arial" w:hAnsi="Arial" w:cs="Arial"/>
          <w:sz w:val="20"/>
          <w:szCs w:val="20"/>
          <w:lang w:val="en-GB"/>
        </w:rPr>
        <w:t xml:space="preserve"> </w:t>
      </w:r>
      <w:r w:rsidR="00BC2E77">
        <w:rPr>
          <w:rFonts w:ascii="Arial" w:hAnsi="Arial" w:cs="Arial"/>
          <w:sz w:val="20"/>
          <w:szCs w:val="20"/>
          <w:lang w:val="en-GB"/>
        </w:rPr>
        <w:t>her</w:t>
      </w:r>
      <w:r w:rsidR="00093683">
        <w:rPr>
          <w:rFonts w:ascii="Arial" w:hAnsi="Arial" w:cs="Arial"/>
          <w:sz w:val="20"/>
          <w:szCs w:val="20"/>
          <w:lang w:val="en-GB"/>
        </w:rPr>
        <w:t xml:space="preserve"> word</w:t>
      </w:r>
      <w:r w:rsidR="00F71AE7">
        <w:rPr>
          <w:rFonts w:ascii="Arial" w:hAnsi="Arial" w:cs="Arial"/>
          <w:sz w:val="20"/>
          <w:szCs w:val="20"/>
          <w:lang w:val="en-GB"/>
        </w:rPr>
        <w:t xml:space="preserve"> to </w:t>
      </w:r>
      <w:proofErr w:type="spellStart"/>
      <w:r w:rsidR="00F71AE7">
        <w:rPr>
          <w:rFonts w:ascii="Arial" w:hAnsi="Arial" w:cs="Arial"/>
          <w:sz w:val="20"/>
          <w:szCs w:val="20"/>
          <w:lang w:val="en-GB"/>
        </w:rPr>
        <w:t>Radim</w:t>
      </w:r>
      <w:proofErr w:type="spellEnd"/>
      <w:r w:rsidR="00F71AE7">
        <w:rPr>
          <w:rFonts w:ascii="Arial" w:hAnsi="Arial" w:cs="Arial"/>
          <w:sz w:val="20"/>
          <w:szCs w:val="20"/>
          <w:lang w:val="en-GB"/>
        </w:rPr>
        <w:t xml:space="preserve"> Passer, Chairman of the Board of Directo</w:t>
      </w:r>
      <w:bookmarkStart w:id="0" w:name="_GoBack"/>
      <w:bookmarkEnd w:id="0"/>
      <w:r w:rsidR="00F71AE7">
        <w:rPr>
          <w:rFonts w:ascii="Arial" w:hAnsi="Arial" w:cs="Arial"/>
          <w:sz w:val="20"/>
          <w:szCs w:val="20"/>
          <w:lang w:val="en-GB"/>
        </w:rPr>
        <w:t xml:space="preserve">rs of </w:t>
      </w:r>
      <w:r w:rsidR="00F71AE7" w:rsidRPr="007905AE">
        <w:rPr>
          <w:rFonts w:ascii="Arial" w:hAnsi="Arial" w:cs="Arial"/>
          <w:sz w:val="20"/>
          <w:szCs w:val="20"/>
          <w:lang w:val="en-GB"/>
        </w:rPr>
        <w:t>PASSERINVEST GROUP</w:t>
      </w:r>
      <w:r w:rsidR="00093683">
        <w:rPr>
          <w:rFonts w:ascii="Arial" w:hAnsi="Arial" w:cs="Arial"/>
          <w:sz w:val="20"/>
          <w:szCs w:val="20"/>
          <w:lang w:val="en-GB"/>
        </w:rPr>
        <w:t>, for</w:t>
      </w:r>
      <w:r w:rsidR="00BC2E77">
        <w:rPr>
          <w:rFonts w:ascii="Arial" w:hAnsi="Arial" w:cs="Arial"/>
          <w:sz w:val="20"/>
          <w:szCs w:val="20"/>
          <w:lang w:val="en-GB"/>
        </w:rPr>
        <w:t xml:space="preserve"> his</w:t>
      </w:r>
      <w:r w:rsidR="00093683">
        <w:rPr>
          <w:rFonts w:ascii="Arial" w:hAnsi="Arial" w:cs="Arial"/>
          <w:sz w:val="20"/>
          <w:szCs w:val="20"/>
          <w:lang w:val="en-GB"/>
        </w:rPr>
        <w:t xml:space="preserve"> welcome speech</w:t>
      </w: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095B96" w:rsidRPr="00093683" w:rsidRDefault="00095B96" w:rsidP="00C06180">
      <w:pPr>
        <w:rPr>
          <w:rFonts w:ascii="Arial" w:hAnsi="Arial" w:cs="Arial"/>
          <w:sz w:val="20"/>
          <w:szCs w:val="20"/>
          <w:lang w:val="en-GB"/>
        </w:rPr>
      </w:pPr>
    </w:p>
    <w:p w:rsidR="00095B96" w:rsidRPr="00093683" w:rsidRDefault="00DF7F01" w:rsidP="00C06180">
      <w:pPr>
        <w:rPr>
          <w:rFonts w:ascii="Arial" w:hAnsi="Arial" w:cs="Arial"/>
          <w:sz w:val="20"/>
          <w:szCs w:val="20"/>
          <w:lang w:val="en-GB"/>
        </w:rPr>
      </w:pPr>
      <w:r>
        <w:rPr>
          <w:rFonts w:ascii="Arial" w:hAnsi="Arial" w:cs="Arial"/>
          <w:noProof/>
          <w:sz w:val="20"/>
          <w:szCs w:val="20"/>
        </w:rPr>
        <w:drawing>
          <wp:anchor distT="0" distB="0" distL="114300" distR="114300" simplePos="0" relativeHeight="251661312" behindDoc="1" locked="0" layoutInCell="1" allowOverlap="1">
            <wp:simplePos x="0" y="0"/>
            <wp:positionH relativeFrom="column">
              <wp:posOffset>-4445</wp:posOffset>
            </wp:positionH>
            <wp:positionV relativeFrom="paragraph">
              <wp:posOffset>1905</wp:posOffset>
            </wp:positionV>
            <wp:extent cx="3505200" cy="2120333"/>
            <wp:effectExtent l="0" t="0" r="0" b="0"/>
            <wp:wrapTight wrapText="bothSides">
              <wp:wrapPolygon edited="0">
                <wp:start x="0" y="0"/>
                <wp:lineTo x="0" y="21348"/>
                <wp:lineTo x="21483" y="21348"/>
                <wp:lineTo x="21483"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SERINVEST GROUP_slavnostní otevření_DELTA_2_zm.jpg"/>
                    <pic:cNvPicPr/>
                  </pic:nvPicPr>
                  <pic:blipFill>
                    <a:blip r:embed="rId7">
                      <a:extLst>
                        <a:ext uri="{28A0092B-C50C-407E-A947-70E740481C1C}">
                          <a14:useLocalDpi xmlns:a14="http://schemas.microsoft.com/office/drawing/2010/main" val="0"/>
                        </a:ext>
                      </a:extLst>
                    </a:blip>
                    <a:stretch>
                      <a:fillRect/>
                    </a:stretch>
                  </pic:blipFill>
                  <pic:spPr>
                    <a:xfrm>
                      <a:off x="0" y="0"/>
                      <a:ext cx="3505200" cy="2120333"/>
                    </a:xfrm>
                    <a:prstGeom prst="rect">
                      <a:avLst/>
                    </a:prstGeom>
                  </pic:spPr>
                </pic:pic>
              </a:graphicData>
            </a:graphic>
            <wp14:sizeRelH relativeFrom="page">
              <wp14:pctWidth>0</wp14:pctWidth>
            </wp14:sizeRelH>
            <wp14:sizeRelV relativeFrom="page">
              <wp14:pctHeight>0</wp14:pctHeight>
            </wp14:sizeRelV>
          </wp:anchor>
        </w:drawing>
      </w:r>
    </w:p>
    <w:p w:rsidR="00095B96" w:rsidRPr="00093683" w:rsidRDefault="00095B96" w:rsidP="00C06180">
      <w:pPr>
        <w:rPr>
          <w:rFonts w:ascii="Arial" w:hAnsi="Arial" w:cs="Arial"/>
          <w:sz w:val="20"/>
          <w:szCs w:val="20"/>
          <w:lang w:val="en-GB"/>
        </w:rPr>
      </w:pPr>
    </w:p>
    <w:p w:rsidR="00095B96" w:rsidRPr="00093683" w:rsidRDefault="00095B96" w:rsidP="00C06180">
      <w:pPr>
        <w:rPr>
          <w:rFonts w:ascii="Arial" w:hAnsi="Arial" w:cs="Arial"/>
          <w:sz w:val="20"/>
          <w:szCs w:val="20"/>
          <w:lang w:val="en-GB"/>
        </w:rPr>
      </w:pPr>
    </w:p>
    <w:p w:rsidR="00093683" w:rsidRPr="0016433A" w:rsidRDefault="00141EA1" w:rsidP="00093683">
      <w:pPr>
        <w:rPr>
          <w:rFonts w:ascii="Arial" w:hAnsi="Arial" w:cs="Arial"/>
          <w:sz w:val="20"/>
          <w:szCs w:val="20"/>
          <w:lang w:val="en-GB"/>
        </w:rPr>
      </w:pPr>
      <w:r w:rsidRPr="0016433A">
        <w:rPr>
          <w:rFonts w:ascii="Arial" w:hAnsi="Arial" w:cs="Arial"/>
          <w:sz w:val="20"/>
          <w:szCs w:val="20"/>
          <w:lang w:val="en-GB"/>
        </w:rPr>
        <w:t xml:space="preserve">Dance performances of </w:t>
      </w:r>
      <w:r w:rsidR="00BC2E77">
        <w:rPr>
          <w:rFonts w:ascii="Arial" w:hAnsi="Arial" w:cs="Arial"/>
          <w:sz w:val="20"/>
          <w:szCs w:val="20"/>
          <w:lang w:val="en-GB"/>
        </w:rPr>
        <w:t xml:space="preserve">the </w:t>
      </w:r>
      <w:r w:rsidR="00A44C93">
        <w:rPr>
          <w:rFonts w:ascii="Arial" w:hAnsi="Arial" w:cs="Arial"/>
          <w:sz w:val="20"/>
          <w:szCs w:val="20"/>
          <w:lang w:val="en-GB"/>
        </w:rPr>
        <w:t>“</w:t>
      </w:r>
      <w:proofErr w:type="spellStart"/>
      <w:r w:rsidRPr="0016433A">
        <w:rPr>
          <w:rFonts w:ascii="Arial" w:hAnsi="Arial" w:cs="Arial"/>
          <w:sz w:val="20"/>
          <w:szCs w:val="20"/>
          <w:lang w:val="en-GB"/>
        </w:rPr>
        <w:t>Projekt</w:t>
      </w:r>
      <w:proofErr w:type="spellEnd"/>
      <w:r w:rsidRPr="0016433A">
        <w:rPr>
          <w:rFonts w:ascii="Arial" w:hAnsi="Arial" w:cs="Arial"/>
          <w:sz w:val="20"/>
          <w:szCs w:val="20"/>
          <w:lang w:val="en-GB"/>
        </w:rPr>
        <w:t xml:space="preserve"> AWA</w:t>
      </w:r>
      <w:r w:rsidR="00A44C93">
        <w:rPr>
          <w:rFonts w:ascii="Arial" w:hAnsi="Arial" w:cs="Arial"/>
          <w:sz w:val="20"/>
          <w:szCs w:val="20"/>
          <w:lang w:val="en-GB"/>
        </w:rPr>
        <w:t>”</w:t>
      </w:r>
      <w:r w:rsidR="00093683" w:rsidRPr="0016433A">
        <w:rPr>
          <w:rFonts w:ascii="Arial" w:hAnsi="Arial" w:cs="Arial"/>
          <w:sz w:val="20"/>
          <w:szCs w:val="20"/>
          <w:lang w:val="en-GB"/>
        </w:rPr>
        <w:t xml:space="preserve"> at the grand opening of </w:t>
      </w:r>
      <w:r w:rsidR="00BC2E77">
        <w:rPr>
          <w:rFonts w:ascii="Arial" w:hAnsi="Arial" w:cs="Arial"/>
          <w:sz w:val="20"/>
          <w:szCs w:val="20"/>
          <w:lang w:val="en-GB"/>
        </w:rPr>
        <w:t xml:space="preserve">the </w:t>
      </w:r>
      <w:r w:rsidR="00093683" w:rsidRPr="0016433A">
        <w:rPr>
          <w:rFonts w:ascii="Arial" w:hAnsi="Arial" w:cs="Arial"/>
          <w:sz w:val="20"/>
          <w:szCs w:val="20"/>
          <w:lang w:val="en-GB"/>
        </w:rPr>
        <w:t>DELTA building</w:t>
      </w:r>
    </w:p>
    <w:p w:rsidR="00095B96" w:rsidRDefault="00141EA1" w:rsidP="00C06180">
      <w:pPr>
        <w:rPr>
          <w:rFonts w:ascii="Arial" w:hAnsi="Arial" w:cs="Arial"/>
          <w:sz w:val="20"/>
          <w:szCs w:val="20"/>
          <w:u w:val="single"/>
          <w:lang w:val="en-GB"/>
        </w:rPr>
      </w:pPr>
      <w:r>
        <w:rPr>
          <w:rFonts w:ascii="Arial" w:hAnsi="Arial" w:cs="Arial"/>
          <w:sz w:val="20"/>
          <w:szCs w:val="20"/>
          <w:u w:val="single"/>
          <w:lang w:val="en-GB"/>
        </w:rPr>
        <w:br w:type="textWrapping" w:clear="all"/>
      </w:r>
    </w:p>
    <w:p w:rsidR="00095B96" w:rsidRDefault="00095B96" w:rsidP="00C06180">
      <w:pPr>
        <w:rPr>
          <w:rFonts w:ascii="Arial" w:hAnsi="Arial" w:cs="Arial"/>
          <w:sz w:val="20"/>
          <w:szCs w:val="20"/>
          <w:u w:val="single"/>
          <w:lang w:val="en-GB"/>
        </w:rPr>
      </w:pPr>
    </w:p>
    <w:p w:rsidR="00095B96" w:rsidRDefault="00095B96"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Mgr. Vendula Malochová</w:t>
      </w:r>
      <w:r w:rsidRPr="005A501E">
        <w:rPr>
          <w:rFonts w:ascii="Arial" w:hAnsi="Arial" w:cs="Arial"/>
          <w:b/>
          <w:color w:val="404040"/>
          <w:sz w:val="20"/>
          <w:szCs w:val="20"/>
        </w:rPr>
        <w:t xml:space="preserve">, </w:t>
      </w:r>
      <w:r w:rsidR="00C06180">
        <w:rPr>
          <w:rFonts w:ascii="Arial" w:hAnsi="Arial" w:cs="Arial"/>
          <w:sz w:val="20"/>
          <w:szCs w:val="20"/>
          <w:lang w:val="en-GB"/>
        </w:rPr>
        <w:t>Marketing Manager</w:t>
      </w:r>
    </w:p>
    <w:p w:rsidR="00252F3D" w:rsidRPr="005A501E" w:rsidRDefault="00252F3D" w:rsidP="003521A0">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 fax: (+420) 222 515 521</w:t>
      </w:r>
    </w:p>
    <w:p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Mobil: (+420) 605 318 974</w:t>
      </w:r>
    </w:p>
    <w:p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8" w:history="1">
        <w:r w:rsidRPr="005A501E">
          <w:rPr>
            <w:rStyle w:val="Hypertextovodkaz"/>
            <w:rFonts w:ascii="Arial" w:hAnsi="Arial" w:cs="Arial"/>
            <w:color w:val="404040"/>
            <w:sz w:val="20"/>
            <w:szCs w:val="20"/>
          </w:rPr>
          <w:t>Vendula.Malochova@Passerinvest.cz</w:t>
        </w:r>
      </w:hyperlink>
    </w:p>
    <w:p w:rsidR="00252F3D"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www.passerinvest.cz, </w:t>
      </w:r>
      <w:hyperlink r:id="rId9" w:history="1">
        <w:r w:rsidRPr="00B31282">
          <w:rPr>
            <w:rStyle w:val="Hypertextovodkaz"/>
            <w:rFonts w:ascii="Arial" w:hAnsi="Arial" w:cs="Arial"/>
            <w:sz w:val="20"/>
            <w:szCs w:val="2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 xml:space="preserve">Ing. </w:t>
      </w:r>
      <w:smartTag w:uri="urn:schemas-microsoft-com:office:smarttags" w:element="PersonName">
        <w:smartTagPr>
          <w:attr w:name="ProductID" w:val="Marcela Štefcová"/>
        </w:smartTagPr>
        <w:r>
          <w:rPr>
            <w:rFonts w:ascii="Arial" w:hAnsi="Arial" w:cs="Arial"/>
            <w:color w:val="404040"/>
            <w:sz w:val="20"/>
            <w:szCs w:val="20"/>
          </w:rPr>
          <w:t>Marcela Štefcová</w:t>
        </w:r>
      </w:smartTag>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lastRenderedPageBreak/>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investment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600ED"/>
    <w:rsid w:val="00044E2F"/>
    <w:rsid w:val="00093683"/>
    <w:rsid w:val="00095B96"/>
    <w:rsid w:val="000A0DD7"/>
    <w:rsid w:val="000A27CA"/>
    <w:rsid w:val="000B0372"/>
    <w:rsid w:val="000E3F77"/>
    <w:rsid w:val="001110D2"/>
    <w:rsid w:val="001309D5"/>
    <w:rsid w:val="001309FF"/>
    <w:rsid w:val="00141102"/>
    <w:rsid w:val="00141EA1"/>
    <w:rsid w:val="0016433A"/>
    <w:rsid w:val="001924A9"/>
    <w:rsid w:val="00195C00"/>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44C93"/>
    <w:rsid w:val="00A738BC"/>
    <w:rsid w:val="00B04BEB"/>
    <w:rsid w:val="00B31282"/>
    <w:rsid w:val="00B362EF"/>
    <w:rsid w:val="00B627FB"/>
    <w:rsid w:val="00B65E57"/>
    <w:rsid w:val="00B939CB"/>
    <w:rsid w:val="00BA1971"/>
    <w:rsid w:val="00BC2E77"/>
    <w:rsid w:val="00BF0D69"/>
    <w:rsid w:val="00C06180"/>
    <w:rsid w:val="00C92E00"/>
    <w:rsid w:val="00C9466E"/>
    <w:rsid w:val="00CA71E9"/>
    <w:rsid w:val="00CD3993"/>
    <w:rsid w:val="00D07643"/>
    <w:rsid w:val="00D52A9C"/>
    <w:rsid w:val="00D5456E"/>
    <w:rsid w:val="00D600ED"/>
    <w:rsid w:val="00D97D75"/>
    <w:rsid w:val="00DA6829"/>
    <w:rsid w:val="00DD3CE4"/>
    <w:rsid w:val="00DF7415"/>
    <w:rsid w:val="00DF7F01"/>
    <w:rsid w:val="00E01E61"/>
    <w:rsid w:val="00E163E4"/>
    <w:rsid w:val="00E316E3"/>
    <w:rsid w:val="00E43F59"/>
    <w:rsid w:val="00E62DA8"/>
    <w:rsid w:val="00E8381B"/>
    <w:rsid w:val="00F30A0C"/>
    <w:rsid w:val="00F71AE7"/>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48FE3795-8BB3-4F62-B25E-8F8B9A0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 w:id="20936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dula.Malochova@Passerinvest.cz"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b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477</Words>
  <Characters>2819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10</cp:revision>
  <cp:lastPrinted>2015-10-19T14:47:00Z</cp:lastPrinted>
  <dcterms:created xsi:type="dcterms:W3CDTF">2015-10-15T09:12:00Z</dcterms:created>
  <dcterms:modified xsi:type="dcterms:W3CDTF">2015-10-20T08:28:00Z</dcterms:modified>
</cp:coreProperties>
</file>